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20" w:rsidRDefault="005F7B20">
      <w:pPr>
        <w:spacing w:before="6"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5F7B20" w:rsidRDefault="005F7B20" w:rsidP="00CE47C9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6864"/>
      </w:tblGrid>
      <w:tr w:rsidR="005F7B20" w:rsidRPr="0019628C" w:rsidTr="00936586">
        <w:tc>
          <w:tcPr>
            <w:tcW w:w="2093" w:type="dxa"/>
          </w:tcPr>
          <w:p w:rsidR="005F7B20" w:rsidRPr="00936586" w:rsidRDefault="005F7B20" w:rsidP="00936586">
            <w:pPr>
              <w:spacing w:after="0"/>
              <w:rPr>
                <w:b/>
                <w:sz w:val="24"/>
              </w:rPr>
            </w:pPr>
            <w:r w:rsidRPr="00936586">
              <w:rPr>
                <w:noProof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77.4pt;height:76.2pt;visibility:visible">
                  <v:imagedata r:id="rId4" o:title="" cropbottom="-4772f" cropright="49307f"/>
                </v:shape>
              </w:pict>
            </w:r>
          </w:p>
        </w:tc>
        <w:tc>
          <w:tcPr>
            <w:tcW w:w="6885" w:type="dxa"/>
          </w:tcPr>
          <w:p w:rsidR="005F7B20" w:rsidRPr="00936586" w:rsidRDefault="005F7B20" w:rsidP="00936586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936586">
              <w:rPr>
                <w:b/>
                <w:sz w:val="28"/>
                <w:lang w:val="pt-BR"/>
              </w:rPr>
              <w:t>UNIVERSIDADE FEDERAL DE SANTA CATARINA</w:t>
            </w:r>
          </w:p>
          <w:p w:rsidR="005F7B20" w:rsidRPr="00936586" w:rsidRDefault="005F7B20" w:rsidP="00936586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936586">
              <w:rPr>
                <w:b/>
                <w:sz w:val="28"/>
                <w:lang w:val="pt-BR"/>
              </w:rPr>
              <w:t>CENTRO TECNOLÓGICO</w:t>
            </w:r>
          </w:p>
          <w:p w:rsidR="005F7B20" w:rsidRPr="00936586" w:rsidRDefault="005F7B20" w:rsidP="00936586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936586">
              <w:rPr>
                <w:b/>
                <w:sz w:val="28"/>
                <w:lang w:val="pt-BR"/>
              </w:rPr>
              <w:t>DEPARTAMENTO DE ENGENHARIA CIVIL</w:t>
            </w:r>
          </w:p>
          <w:p w:rsidR="005F7B20" w:rsidRPr="00936586" w:rsidRDefault="005F7B20" w:rsidP="00936586">
            <w:pPr>
              <w:spacing w:before="120" w:after="120" w:line="360" w:lineRule="auto"/>
              <w:jc w:val="center"/>
              <w:rPr>
                <w:sz w:val="16"/>
                <w:szCs w:val="16"/>
                <w:lang w:val="pt-BR"/>
              </w:rPr>
            </w:pPr>
            <w:r w:rsidRPr="00936586">
              <w:rPr>
                <w:rFonts w:ascii="Arial" w:hAnsi="Arial" w:cs="Arial"/>
                <w:spacing w:val="-1"/>
                <w:lang w:val="pt-BR"/>
              </w:rPr>
              <w:t>C</w:t>
            </w:r>
            <w:r w:rsidRPr="00936586">
              <w:rPr>
                <w:rFonts w:ascii="Arial" w:hAnsi="Arial" w:cs="Arial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1"/>
                <w:lang w:val="pt-BR"/>
              </w:rPr>
              <w:t>r</w:t>
            </w:r>
            <w:r w:rsidRPr="00936586">
              <w:rPr>
                <w:rFonts w:ascii="Arial" w:hAnsi="Arial" w:cs="Arial"/>
                <w:lang w:val="pt-BR"/>
              </w:rPr>
              <w:t>d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e</w:t>
            </w:r>
            <w:r w:rsidRPr="00936586">
              <w:rPr>
                <w:rFonts w:ascii="Arial" w:hAnsi="Arial" w:cs="Arial"/>
                <w:lang w:val="pt-BR"/>
              </w:rPr>
              <w:t>n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a</w:t>
            </w:r>
            <w:r w:rsidRPr="00936586">
              <w:rPr>
                <w:rFonts w:ascii="Arial" w:hAnsi="Arial" w:cs="Arial"/>
                <w:lang w:val="pt-BR"/>
              </w:rPr>
              <w:t>d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1"/>
                <w:lang w:val="pt-BR"/>
              </w:rPr>
              <w:t>r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i</w:t>
            </w:r>
            <w:r w:rsidRPr="00936586">
              <w:rPr>
                <w:rFonts w:ascii="Arial" w:hAnsi="Arial" w:cs="Arial"/>
                <w:lang w:val="pt-BR"/>
              </w:rPr>
              <w:t>a de</w:t>
            </w:r>
            <w:r w:rsidRPr="00936586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936586">
              <w:rPr>
                <w:rFonts w:ascii="Arial" w:hAnsi="Arial" w:cs="Arial"/>
                <w:spacing w:val="2"/>
                <w:lang w:val="pt-BR"/>
              </w:rPr>
              <w:t>T</w:t>
            </w:r>
            <w:r w:rsidRPr="00936586">
              <w:rPr>
                <w:rFonts w:ascii="Arial" w:hAnsi="Arial" w:cs="Arial"/>
                <w:spacing w:val="1"/>
                <w:lang w:val="pt-BR"/>
              </w:rPr>
              <w:t>r</w:t>
            </w:r>
            <w:r w:rsidRPr="00936586">
              <w:rPr>
                <w:rFonts w:ascii="Arial" w:hAnsi="Arial" w:cs="Arial"/>
                <w:lang w:val="pt-BR"/>
              </w:rPr>
              <w:t>a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b</w:t>
            </w:r>
            <w:r w:rsidRPr="00936586">
              <w:rPr>
                <w:rFonts w:ascii="Arial" w:hAnsi="Arial" w:cs="Arial"/>
                <w:lang w:val="pt-BR"/>
              </w:rPr>
              <w:t>a</w:t>
            </w:r>
            <w:r w:rsidRPr="00936586">
              <w:rPr>
                <w:rFonts w:ascii="Arial" w:hAnsi="Arial" w:cs="Arial"/>
                <w:spacing w:val="-4"/>
                <w:lang w:val="pt-BR"/>
              </w:rPr>
              <w:t>l</w:t>
            </w:r>
            <w:r w:rsidRPr="00936586">
              <w:rPr>
                <w:rFonts w:ascii="Arial" w:hAnsi="Arial" w:cs="Arial"/>
                <w:lang w:val="pt-BR"/>
              </w:rPr>
              <w:t xml:space="preserve">ho de 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C</w:t>
            </w:r>
            <w:r w:rsidRPr="00936586">
              <w:rPr>
                <w:rFonts w:ascii="Arial" w:hAnsi="Arial" w:cs="Arial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n</w:t>
            </w:r>
            <w:r w:rsidRPr="00936586">
              <w:rPr>
                <w:rFonts w:ascii="Arial" w:hAnsi="Arial" w:cs="Arial"/>
                <w:lang w:val="pt-BR"/>
              </w:rPr>
              <w:t>c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l</w:t>
            </w:r>
            <w:r w:rsidRPr="00936586">
              <w:rPr>
                <w:rFonts w:ascii="Arial" w:hAnsi="Arial" w:cs="Arial"/>
                <w:lang w:val="pt-BR"/>
              </w:rPr>
              <w:t>us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ã</w:t>
            </w:r>
            <w:r w:rsidRPr="00936586">
              <w:rPr>
                <w:rFonts w:ascii="Arial" w:hAnsi="Arial" w:cs="Arial"/>
                <w:lang w:val="pt-BR"/>
              </w:rPr>
              <w:t xml:space="preserve">o </w:t>
            </w:r>
            <w:r w:rsidRPr="00936586">
              <w:rPr>
                <w:rFonts w:ascii="Arial" w:hAnsi="Arial" w:cs="Arial"/>
                <w:spacing w:val="-2"/>
                <w:lang w:val="pt-BR"/>
              </w:rPr>
              <w:t>d</w:t>
            </w:r>
            <w:r w:rsidRPr="00936586">
              <w:rPr>
                <w:rFonts w:ascii="Arial" w:hAnsi="Arial" w:cs="Arial"/>
                <w:lang w:val="pt-BR"/>
              </w:rPr>
              <w:t>e C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u</w:t>
            </w:r>
            <w:r w:rsidRPr="00936586">
              <w:rPr>
                <w:rFonts w:ascii="Arial" w:hAnsi="Arial" w:cs="Arial"/>
                <w:spacing w:val="-2"/>
                <w:lang w:val="pt-BR"/>
              </w:rPr>
              <w:t>r</w:t>
            </w:r>
            <w:r w:rsidRPr="00936586">
              <w:rPr>
                <w:rFonts w:ascii="Arial" w:hAnsi="Arial" w:cs="Arial"/>
                <w:lang w:val="pt-BR"/>
              </w:rPr>
              <w:t>so</w:t>
            </w:r>
          </w:p>
        </w:tc>
      </w:tr>
    </w:tbl>
    <w:p w:rsidR="005F7B20" w:rsidRPr="00334AEB" w:rsidRDefault="005F7B20">
      <w:pPr>
        <w:spacing w:before="6" w:after="0" w:line="200" w:lineRule="exact"/>
        <w:rPr>
          <w:sz w:val="20"/>
          <w:szCs w:val="20"/>
          <w:lang w:val="pt-BR"/>
        </w:rPr>
      </w:pPr>
    </w:p>
    <w:p w:rsidR="005F7B20" w:rsidRPr="00334AEB" w:rsidRDefault="005F7B20" w:rsidP="00BC584A">
      <w:pPr>
        <w:spacing w:before="29" w:after="0" w:line="240" w:lineRule="auto"/>
        <w:ind w:left="1072" w:right="943"/>
        <w:jc w:val="center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b/>
          <w:bCs/>
          <w:sz w:val="24"/>
          <w:szCs w:val="24"/>
          <w:lang w:val="pt-BR"/>
        </w:rPr>
        <w:t>CON</w:t>
      </w:r>
      <w:r w:rsidRPr="00334AEB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F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IR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M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Pr="00334AEB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ORI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>T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P</w:t>
      </w:r>
      <w:r w:rsidRPr="00334AEB">
        <w:rPr>
          <w:rFonts w:ascii="Arial" w:hAnsi="Arial" w:cs="Arial"/>
          <w:b/>
          <w:bCs/>
          <w:spacing w:val="2"/>
          <w:sz w:val="24"/>
          <w:szCs w:val="24"/>
          <w:lang w:val="pt-BR"/>
        </w:rPr>
        <w:t>R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>J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ETO DE TCC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I</w:t>
      </w:r>
    </w:p>
    <w:p w:rsidR="005F7B20" w:rsidRPr="00334AEB" w:rsidRDefault="005F7B20">
      <w:pPr>
        <w:spacing w:before="2" w:after="0" w:line="150" w:lineRule="exact"/>
        <w:rPr>
          <w:sz w:val="15"/>
          <w:szCs w:val="15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40" w:lineRule="auto"/>
        <w:ind w:left="102" w:right="-20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pt-BR"/>
        </w:rPr>
        <w:t>Coordenador de TCC do Departamento de  Engenharia Civil</w:t>
      </w:r>
    </w:p>
    <w:p w:rsidR="005F7B20" w:rsidRPr="00334AEB" w:rsidRDefault="005F7B20">
      <w:pPr>
        <w:spacing w:before="4" w:after="0" w:line="150" w:lineRule="exact"/>
        <w:rPr>
          <w:sz w:val="15"/>
          <w:szCs w:val="15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40" w:lineRule="auto"/>
        <w:ind w:left="102" w:right="-20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Co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>f</w:t>
      </w:r>
      <w:r w:rsidRPr="00334AEB">
        <w:rPr>
          <w:rFonts w:ascii="Arial" w:hAnsi="Arial" w:cs="Arial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ç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ro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j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to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e </w:t>
      </w:r>
      <w:r w:rsidRPr="00334AEB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334AEB">
        <w:rPr>
          <w:rFonts w:ascii="Arial" w:hAnsi="Arial" w:cs="Arial"/>
          <w:sz w:val="24"/>
          <w:szCs w:val="24"/>
          <w:lang w:val="pt-BR"/>
        </w:rPr>
        <w:t>CC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d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..</w:t>
      </w:r>
    </w:p>
    <w:p w:rsidR="005F7B20" w:rsidRPr="00334AEB" w:rsidRDefault="005F7B20">
      <w:pPr>
        <w:spacing w:before="7" w:after="0" w:line="130" w:lineRule="exact"/>
        <w:rPr>
          <w:sz w:val="13"/>
          <w:szCs w:val="13"/>
          <w:lang w:val="pt-BR"/>
        </w:rPr>
      </w:pPr>
    </w:p>
    <w:p w:rsidR="005F7B20" w:rsidRPr="00334AEB" w:rsidRDefault="005F7B20">
      <w:pPr>
        <w:spacing w:after="0" w:line="360" w:lineRule="auto"/>
        <w:ind w:left="102" w:right="56"/>
        <w:jc w:val="both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.,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lu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c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z w:val="24"/>
          <w:szCs w:val="24"/>
          <w:lang w:val="pt-BR"/>
        </w:rPr>
        <w:t>rso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g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9"/>
          <w:sz w:val="24"/>
          <w:szCs w:val="24"/>
          <w:lang w:val="pt-BR"/>
        </w:rPr>
        <w:t>i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a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Civil/UFSC, matricula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5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..,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st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ci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s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ho</w:t>
      </w:r>
      <w:r w:rsidRPr="00334AEB">
        <w:rPr>
          <w:rFonts w:ascii="Arial" w:hAnsi="Arial" w:cs="Arial"/>
          <w:sz w:val="24"/>
          <w:szCs w:val="24"/>
          <w:lang w:val="pt-BR"/>
        </w:rPr>
        <w:t>rár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to</w:t>
      </w:r>
      <w:r w:rsidRPr="00334AE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s </w:t>
      </w:r>
      <w:r w:rsidRPr="00334AEB">
        <w:rPr>
          <w:rFonts w:ascii="Arial" w:hAnsi="Arial" w:cs="Arial"/>
          <w:spacing w:val="5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ti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334AEB">
        <w:rPr>
          <w:rFonts w:ascii="Arial" w:hAnsi="Arial" w:cs="Arial"/>
          <w:sz w:val="24"/>
          <w:szCs w:val="24"/>
          <w:lang w:val="pt-BR"/>
        </w:rPr>
        <w:t>id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ade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s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re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334AEB">
        <w:rPr>
          <w:rFonts w:ascii="Arial" w:hAnsi="Arial" w:cs="Arial"/>
          <w:sz w:val="24"/>
          <w:szCs w:val="24"/>
          <w:lang w:val="pt-BR"/>
        </w:rPr>
        <w:t>ist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la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34AEB">
        <w:rPr>
          <w:rFonts w:ascii="Arial" w:hAnsi="Arial" w:cs="Arial"/>
          <w:sz w:val="24"/>
          <w:szCs w:val="24"/>
          <w:lang w:val="pt-BR"/>
        </w:rPr>
        <w:t>sino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a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isc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ECV</w:t>
      </w:r>
      <w:r>
        <w:rPr>
          <w:rFonts w:ascii="Arial" w:hAnsi="Arial" w:cs="Arial"/>
          <w:lang w:val="pt-BR"/>
        </w:rPr>
        <w:t xml:space="preserve"> 5511 / TCC I.</w:t>
      </w: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before="17"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359" w:lineRule="auto"/>
        <w:ind w:left="102" w:right="99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Da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34AEB">
        <w:rPr>
          <w:rFonts w:ascii="Arial" w:hAnsi="Arial" w:cs="Arial"/>
          <w:sz w:val="24"/>
          <w:szCs w:val="24"/>
          <w:lang w:val="pt-BR"/>
        </w:rPr>
        <w:t>r: No</w:t>
      </w:r>
      <w:r w:rsidRPr="00334AEB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: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4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..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-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ma</w:t>
      </w:r>
      <w:r w:rsidRPr="00334AEB">
        <w:rPr>
          <w:rFonts w:ascii="Arial" w:hAnsi="Arial" w:cs="Arial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334AEB">
        <w:rPr>
          <w:rFonts w:ascii="Arial" w:hAnsi="Arial" w:cs="Arial"/>
          <w:sz w:val="24"/>
          <w:szCs w:val="24"/>
          <w:lang w:val="pt-BR"/>
        </w:rPr>
        <w:t>: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.. 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>f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334AEB">
        <w:rPr>
          <w:rFonts w:ascii="Arial" w:hAnsi="Arial" w:cs="Arial"/>
          <w:sz w:val="24"/>
          <w:szCs w:val="24"/>
          <w:lang w:val="pt-BR"/>
        </w:rPr>
        <w:t>(s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)</w:t>
      </w:r>
      <w:r w:rsidRPr="00334AEB">
        <w:rPr>
          <w:rFonts w:ascii="Arial" w:hAnsi="Arial" w:cs="Arial"/>
          <w:sz w:val="24"/>
          <w:szCs w:val="24"/>
          <w:lang w:val="pt-BR"/>
        </w:rPr>
        <w:t>: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before="16" w:after="0" w:line="200" w:lineRule="exact"/>
        <w:rPr>
          <w:sz w:val="20"/>
          <w:szCs w:val="20"/>
          <w:lang w:val="pt-BR"/>
        </w:rPr>
      </w:pPr>
    </w:p>
    <w:p w:rsidR="005F7B20" w:rsidRDefault="005F7B20">
      <w:pPr>
        <w:spacing w:after="0" w:line="480" w:lineRule="auto"/>
        <w:ind w:left="102" w:right="86"/>
        <w:rPr>
          <w:rFonts w:ascii="Arial" w:hAnsi="Arial" w:cs="Arial"/>
          <w:spacing w:val="-2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Assin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z w:val="24"/>
          <w:szCs w:val="24"/>
          <w:lang w:val="pt-BR"/>
        </w:rPr>
        <w:t>r:..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 Assin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no</w:t>
      </w:r>
      <w:r w:rsidRPr="00334AEB">
        <w:rPr>
          <w:rFonts w:ascii="Arial" w:hAnsi="Arial" w:cs="Arial"/>
          <w:sz w:val="24"/>
          <w:szCs w:val="24"/>
          <w:lang w:val="pt-BR"/>
        </w:rPr>
        <w:t>: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7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</w:p>
    <w:p w:rsidR="005F7B20" w:rsidRDefault="005F7B20">
      <w:pPr>
        <w:spacing w:after="0" w:line="480" w:lineRule="auto"/>
        <w:ind w:left="102" w:right="86"/>
        <w:rPr>
          <w:rFonts w:ascii="Arial" w:hAnsi="Arial" w:cs="Arial"/>
          <w:spacing w:val="-2"/>
          <w:sz w:val="24"/>
          <w:szCs w:val="24"/>
          <w:lang w:val="pt-BR"/>
        </w:rPr>
      </w:pPr>
    </w:p>
    <w:p w:rsidR="005F7B20" w:rsidRDefault="005F7B20">
      <w:pPr>
        <w:spacing w:after="0" w:line="480" w:lineRule="auto"/>
        <w:ind w:left="102" w:right="86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t xml:space="preserve">Florianópolis, </w:t>
      </w:r>
      <w:bookmarkStart w:id="0" w:name="_GoBack"/>
      <w:bookmarkEnd w:id="0"/>
    </w:p>
    <w:p w:rsidR="005F7B20" w:rsidRPr="00CE47C9" w:rsidRDefault="005F7B20" w:rsidP="0071401A">
      <w:pPr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  <w:lang w:val="pt-BR"/>
        </w:rPr>
      </w:pPr>
    </w:p>
    <w:sectPr w:rsidR="005F7B20" w:rsidRPr="00CE47C9" w:rsidSect="006A579A"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0A"/>
    <w:rsid w:val="0019628C"/>
    <w:rsid w:val="0032480A"/>
    <w:rsid w:val="00334AEB"/>
    <w:rsid w:val="00392B2E"/>
    <w:rsid w:val="005E4FDE"/>
    <w:rsid w:val="005F7B20"/>
    <w:rsid w:val="006A579A"/>
    <w:rsid w:val="0071401A"/>
    <w:rsid w:val="009168D7"/>
    <w:rsid w:val="00936586"/>
    <w:rsid w:val="00BC584A"/>
    <w:rsid w:val="00C85C4B"/>
    <w:rsid w:val="00CE47C9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1091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dc:description/>
  <cp:lastModifiedBy>User</cp:lastModifiedBy>
  <cp:revision>2</cp:revision>
  <dcterms:created xsi:type="dcterms:W3CDTF">2014-06-24T20:25:00Z</dcterms:created>
  <dcterms:modified xsi:type="dcterms:W3CDTF">2014-06-24T20:25:00Z</dcterms:modified>
</cp:coreProperties>
</file>